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08E26" w14:textId="77777777" w:rsidR="0052280B" w:rsidRPr="00F15DE4" w:rsidRDefault="0052280B">
      <w:pPr>
        <w:rPr>
          <w:rFonts w:ascii="Arial" w:hAnsi="Arial" w:cs="Arial"/>
          <w:sz w:val="24"/>
          <w:szCs w:val="24"/>
        </w:rPr>
      </w:pPr>
    </w:p>
    <w:p w14:paraId="00EA2FCF" w14:textId="77777777" w:rsidR="0052280B" w:rsidRPr="00031CB5" w:rsidRDefault="003E7429" w:rsidP="00EB34E4">
      <w:pPr>
        <w:rPr>
          <w:rFonts w:ascii="Arial" w:hAnsi="Arial" w:cs="Arial"/>
          <w:sz w:val="24"/>
          <w:szCs w:val="24"/>
        </w:rPr>
      </w:pPr>
      <w:r w:rsidRPr="003E7429">
        <w:rPr>
          <w:rFonts w:ascii="Arial" w:hAnsi="Arial" w:cs="Arial"/>
          <w:b/>
          <w:sz w:val="32"/>
          <w:szCs w:val="32"/>
        </w:rPr>
        <w:t>Facilitating through Adobe Connect 8</w:t>
      </w:r>
      <w:r w:rsidR="00F15DE4" w:rsidRPr="003E7429">
        <w:rPr>
          <w:rFonts w:ascii="Arial" w:hAnsi="Arial" w:cs="Arial"/>
          <w:b/>
          <w:sz w:val="32"/>
          <w:szCs w:val="32"/>
        </w:rPr>
        <w:t xml:space="preserve"> </w:t>
      </w:r>
      <w:r w:rsidR="00031CB5">
        <w:rPr>
          <w:rFonts w:ascii="Arial" w:hAnsi="Arial" w:cs="Arial"/>
          <w:b/>
          <w:sz w:val="32"/>
          <w:szCs w:val="32"/>
        </w:rPr>
        <w:t xml:space="preserve">     </w:t>
      </w:r>
      <w:r w:rsidR="00031CB5" w:rsidRPr="00F15DE4">
        <w:rPr>
          <w:rFonts w:ascii="Arial" w:hAnsi="Arial" w:cs="Arial"/>
          <w:sz w:val="24"/>
          <w:szCs w:val="24"/>
        </w:rPr>
        <w:t>Thursday August 8</w:t>
      </w:r>
      <w:r w:rsidR="00031CB5" w:rsidRPr="00F15DE4">
        <w:rPr>
          <w:rFonts w:ascii="Arial" w:hAnsi="Arial" w:cs="Arial"/>
          <w:sz w:val="24"/>
          <w:szCs w:val="24"/>
          <w:vertAlign w:val="superscript"/>
        </w:rPr>
        <w:t>th</w:t>
      </w:r>
      <w:r w:rsidR="00031CB5" w:rsidRPr="00F15DE4">
        <w:rPr>
          <w:rFonts w:ascii="Arial" w:hAnsi="Arial" w:cs="Arial"/>
          <w:sz w:val="24"/>
          <w:szCs w:val="24"/>
        </w:rPr>
        <w:t>, 2013</w:t>
      </w:r>
    </w:p>
    <w:p w14:paraId="3338D02C" w14:textId="77777777" w:rsidR="00B1360A" w:rsidRPr="00F15DE4" w:rsidRDefault="003E7429" w:rsidP="00EB34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Shirley Dalrymple, Bruce McKay, Rod Yeager</w:t>
      </w:r>
    </w:p>
    <w:p w14:paraId="2596F5C3" w14:textId="77777777" w:rsidR="00B1360A" w:rsidRPr="00F15DE4" w:rsidRDefault="00B1360A" w:rsidP="00EB34E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1634"/>
        <w:gridCol w:w="1846"/>
        <w:gridCol w:w="2835"/>
        <w:gridCol w:w="8151"/>
      </w:tblGrid>
      <w:tr w:rsidR="00031CB5" w:rsidRPr="00F15DE4" w14:paraId="465D69D4" w14:textId="77777777" w:rsidTr="00F85B17">
        <w:tc>
          <w:tcPr>
            <w:tcW w:w="456" w:type="dxa"/>
            <w:shd w:val="clear" w:color="auto" w:fill="CCCCCC"/>
          </w:tcPr>
          <w:p w14:paraId="2B5F0DA6" w14:textId="77777777" w:rsidR="00EB34E4" w:rsidRPr="00F15DE4" w:rsidRDefault="00EB34E4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CCCCCC"/>
          </w:tcPr>
          <w:p w14:paraId="789B664A" w14:textId="77777777" w:rsidR="00EB34E4" w:rsidRPr="00031CB5" w:rsidRDefault="00ED520A" w:rsidP="00EB34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1CB5">
              <w:rPr>
                <w:rFonts w:ascii="Arial" w:hAnsi="Arial" w:cs="Arial"/>
                <w:b/>
                <w:sz w:val="24"/>
                <w:szCs w:val="24"/>
              </w:rPr>
              <w:t>Feature/Topic</w:t>
            </w:r>
          </w:p>
        </w:tc>
        <w:tc>
          <w:tcPr>
            <w:tcW w:w="1846" w:type="dxa"/>
            <w:shd w:val="clear" w:color="auto" w:fill="CCCCCC"/>
          </w:tcPr>
          <w:p w14:paraId="7CB02A4A" w14:textId="77777777" w:rsidR="00EB34E4" w:rsidRPr="00031CB5" w:rsidRDefault="00EB34E4" w:rsidP="00ED52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1CB5">
              <w:rPr>
                <w:rFonts w:ascii="Arial" w:hAnsi="Arial" w:cs="Arial"/>
                <w:b/>
                <w:sz w:val="24"/>
                <w:szCs w:val="24"/>
              </w:rPr>
              <w:t xml:space="preserve">AC feature </w:t>
            </w:r>
          </w:p>
        </w:tc>
        <w:tc>
          <w:tcPr>
            <w:tcW w:w="2835" w:type="dxa"/>
            <w:shd w:val="clear" w:color="auto" w:fill="CCCCCC"/>
          </w:tcPr>
          <w:p w14:paraId="0D5355CB" w14:textId="77777777" w:rsidR="00EB34E4" w:rsidRPr="00031CB5" w:rsidRDefault="00031CB5" w:rsidP="00EB34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1CB5">
              <w:rPr>
                <w:rFonts w:ascii="Arial" w:hAnsi="Arial" w:cs="Arial"/>
                <w:b/>
                <w:sz w:val="24"/>
                <w:szCs w:val="24"/>
              </w:rPr>
              <w:t>Source/Content</w:t>
            </w:r>
          </w:p>
        </w:tc>
        <w:tc>
          <w:tcPr>
            <w:tcW w:w="8151" w:type="dxa"/>
            <w:shd w:val="clear" w:color="auto" w:fill="CCCCCC"/>
          </w:tcPr>
          <w:p w14:paraId="510EF86E" w14:textId="77777777" w:rsidR="00EB34E4" w:rsidRPr="00031CB5" w:rsidRDefault="00031CB5" w:rsidP="00EB34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Follow-up/Comments</w:t>
            </w:r>
            <w:r w:rsidRPr="00031CB5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031CB5" w:rsidRPr="00F15DE4" w14:paraId="777B3710" w14:textId="77777777" w:rsidTr="00F85B17">
        <w:trPr>
          <w:trHeight w:val="787"/>
        </w:trPr>
        <w:tc>
          <w:tcPr>
            <w:tcW w:w="456" w:type="dxa"/>
            <w:vAlign w:val="center"/>
          </w:tcPr>
          <w:p w14:paraId="08B1CA01" w14:textId="77777777" w:rsidR="00E67AA1" w:rsidRPr="00F15DE4" w:rsidRDefault="00ED520A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34" w:type="dxa"/>
          </w:tcPr>
          <w:p w14:paraId="279F2FA1" w14:textId="77777777" w:rsidR="00E67AA1" w:rsidRPr="00F15DE4" w:rsidRDefault="00AD61C6" w:rsidP="00E67A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Intro &amp; </w:t>
            </w:r>
            <w:r w:rsidR="00E67AA1">
              <w:rPr>
                <w:rFonts w:ascii="Arial" w:hAnsi="Arial" w:cs="Arial"/>
                <w:sz w:val="24"/>
                <w:szCs w:val="24"/>
              </w:rPr>
              <w:t>Continua X4</w:t>
            </w:r>
          </w:p>
          <w:p w14:paraId="20F2EDDC" w14:textId="77777777" w:rsidR="00E67AA1" w:rsidRPr="00F15DE4" w:rsidRDefault="00E67AA1" w:rsidP="00AD61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6" w:type="dxa"/>
          </w:tcPr>
          <w:p w14:paraId="229BD782" w14:textId="77777777" w:rsidR="00E67AA1" w:rsidRDefault="00031CB5" w:rsidP="00E67A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White B</w:t>
            </w:r>
            <w:r w:rsidR="00E67AA1">
              <w:rPr>
                <w:rFonts w:ascii="Arial" w:hAnsi="Arial" w:cs="Arial"/>
                <w:sz w:val="24"/>
                <w:szCs w:val="24"/>
              </w:rPr>
              <w:t>oards X</w:t>
            </w:r>
            <w:r w:rsidR="00E67AA1" w:rsidRPr="00F15DE4">
              <w:rPr>
                <w:rFonts w:ascii="Arial" w:hAnsi="Arial" w:cs="Arial"/>
                <w:sz w:val="24"/>
                <w:szCs w:val="24"/>
              </w:rPr>
              <w:t xml:space="preserve">4 </w:t>
            </w:r>
          </w:p>
          <w:p w14:paraId="4FA74DBF" w14:textId="77777777" w:rsidR="00E67AA1" w:rsidRPr="00F15DE4" w:rsidRDefault="00E67AA1" w:rsidP="00ED52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5E8914" w14:textId="77777777" w:rsidR="00E67AA1" w:rsidRPr="00F15DE4" w:rsidRDefault="00E67AA1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25BDA54D" w14:textId="67D60413" w:rsidR="00E67AA1" w:rsidRPr="00F15DE4" w:rsidRDefault="00BF577F" w:rsidP="00ED52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See the PDF of the Adobe Connect layouts on the Wiki</w:t>
            </w:r>
          </w:p>
        </w:tc>
      </w:tr>
      <w:tr w:rsidR="00031CB5" w:rsidRPr="00F15DE4" w14:paraId="034A2AC3" w14:textId="77777777" w:rsidTr="00F85B17">
        <w:trPr>
          <w:trHeight w:val="940"/>
        </w:trPr>
        <w:tc>
          <w:tcPr>
            <w:tcW w:w="456" w:type="dxa"/>
            <w:vAlign w:val="center"/>
          </w:tcPr>
          <w:p w14:paraId="4CFC5494" w14:textId="77777777" w:rsidR="00E67AA1" w:rsidRPr="00F15DE4" w:rsidRDefault="00ED520A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34" w:type="dxa"/>
          </w:tcPr>
          <w:p w14:paraId="07457DAC" w14:textId="77777777" w:rsidR="00E67AA1" w:rsidRPr="00F15DE4" w:rsidRDefault="00031CB5" w:rsidP="00031C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PPT</w:t>
            </w:r>
            <w:r w:rsidR="00E67AA1" w:rsidRPr="00F15DE4">
              <w:rPr>
                <w:rFonts w:ascii="Arial" w:hAnsi="Arial" w:cs="Arial"/>
                <w:sz w:val="24"/>
                <w:szCs w:val="24"/>
              </w:rPr>
              <w:t xml:space="preserve"> presentation for PL</w:t>
            </w:r>
            <w:r w:rsidR="00ED52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</w:tcPr>
          <w:p w14:paraId="0FF2E30A" w14:textId="77777777" w:rsidR="00AD61C6" w:rsidRPr="00ED520A" w:rsidRDefault="00ED520A" w:rsidP="00ED52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Share Pod</w:t>
            </w:r>
          </w:p>
        </w:tc>
        <w:tc>
          <w:tcPr>
            <w:tcW w:w="2835" w:type="dxa"/>
          </w:tcPr>
          <w:p w14:paraId="73FCA8E8" w14:textId="77777777" w:rsidR="00E67AA1" w:rsidRPr="00F15DE4" w:rsidRDefault="00031CB5" w:rsidP="00EB34E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ePLOR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 Classroom Dynamics</w:t>
            </w:r>
          </w:p>
        </w:tc>
        <w:tc>
          <w:tcPr>
            <w:tcW w:w="8151" w:type="dxa"/>
          </w:tcPr>
          <w:p w14:paraId="3EE8C7EA" w14:textId="77777777" w:rsidR="00E67AA1" w:rsidRPr="00F15DE4" w:rsidRDefault="00E67AA1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CB5" w:rsidRPr="00F15DE4" w14:paraId="59841C2B" w14:textId="77777777" w:rsidTr="00F85B17">
        <w:trPr>
          <w:trHeight w:val="1656"/>
        </w:trPr>
        <w:tc>
          <w:tcPr>
            <w:tcW w:w="456" w:type="dxa"/>
            <w:vAlign w:val="center"/>
          </w:tcPr>
          <w:p w14:paraId="4F572AA5" w14:textId="77777777" w:rsidR="00B84EAD" w:rsidRPr="00F15DE4" w:rsidRDefault="00ED520A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34" w:type="dxa"/>
          </w:tcPr>
          <w:p w14:paraId="5E0BD16F" w14:textId="77777777" w:rsidR="00B84EAD" w:rsidRPr="00F15DE4" w:rsidRDefault="00ED520A" w:rsidP="00ED52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 Group Collaboration</w:t>
            </w:r>
          </w:p>
        </w:tc>
        <w:tc>
          <w:tcPr>
            <w:tcW w:w="1846" w:type="dxa"/>
          </w:tcPr>
          <w:p w14:paraId="066E89D6" w14:textId="77777777" w:rsidR="00B84EAD" w:rsidRPr="00F15DE4" w:rsidRDefault="00031CB5" w:rsidP="00ED52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Breakout Rooms and sharing Breakout P</w:t>
            </w:r>
            <w:r w:rsidR="00ED520A">
              <w:rPr>
                <w:rFonts w:ascii="Arial" w:hAnsi="Arial" w:cs="Arial"/>
                <w:sz w:val="24"/>
                <w:szCs w:val="24"/>
              </w:rPr>
              <w:t>ods</w:t>
            </w:r>
          </w:p>
        </w:tc>
        <w:tc>
          <w:tcPr>
            <w:tcW w:w="2835" w:type="dxa"/>
          </w:tcPr>
          <w:p w14:paraId="5547DCB9" w14:textId="2C7C2F3F" w:rsidR="00B84EAD" w:rsidRDefault="00B84EAD" w:rsidP="003156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7E2D">
              <w:rPr>
                <w:rFonts w:ascii="Arial" w:hAnsi="Arial" w:cs="Arial"/>
                <w:sz w:val="24"/>
                <w:szCs w:val="24"/>
              </w:rPr>
              <w:t>Parallel Task</w:t>
            </w:r>
            <w:r w:rsidR="00031CB5" w:rsidRPr="00F15DE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C47E2D">
              <w:rPr>
                <w:rFonts w:ascii="Arial" w:hAnsi="Arial" w:cs="Arial"/>
                <w:sz w:val="24"/>
                <w:szCs w:val="24"/>
              </w:rPr>
              <w:t>P/J, J/I. I/S</w:t>
            </w:r>
            <w:r w:rsidR="00031CB5" w:rsidRPr="00F15D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7E2D">
              <w:rPr>
                <w:rFonts w:ascii="Arial" w:hAnsi="Arial" w:cs="Arial"/>
                <w:sz w:val="24"/>
                <w:szCs w:val="24"/>
              </w:rPr>
              <w:t xml:space="preserve">student </w:t>
            </w:r>
            <w:r w:rsidR="00031CB5" w:rsidRPr="00F15DE4">
              <w:rPr>
                <w:rFonts w:ascii="Arial" w:hAnsi="Arial" w:cs="Arial"/>
                <w:sz w:val="24"/>
                <w:szCs w:val="24"/>
              </w:rPr>
              <w:t xml:space="preserve">examples from </w:t>
            </w:r>
            <w:r w:rsidR="00031CB5" w:rsidRPr="00031CB5">
              <w:rPr>
                <w:rFonts w:ascii="Arial" w:hAnsi="Arial" w:cs="Arial"/>
                <w:i/>
                <w:sz w:val="24"/>
                <w:szCs w:val="24"/>
              </w:rPr>
              <w:t>“Paying Attention to Proportional Reasoning”,</w:t>
            </w:r>
            <w:r w:rsidR="00031CB5" w:rsidRPr="00F15DE4">
              <w:rPr>
                <w:rFonts w:ascii="Arial" w:hAnsi="Arial" w:cs="Arial"/>
                <w:sz w:val="24"/>
                <w:szCs w:val="24"/>
              </w:rPr>
              <w:t xml:space="preserve"> EQAO</w:t>
            </w:r>
          </w:p>
          <w:p w14:paraId="40EB978C" w14:textId="77777777" w:rsidR="00C47E2D" w:rsidRDefault="00C47E2D" w:rsidP="00315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AA898B" w14:textId="797D71A7" w:rsidR="00C47E2D" w:rsidRPr="00F15DE4" w:rsidRDefault="00C47E2D" w:rsidP="00C47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“Paying Attention” document is posted on Wiki</w:t>
            </w:r>
          </w:p>
        </w:tc>
        <w:tc>
          <w:tcPr>
            <w:tcW w:w="8151" w:type="dxa"/>
          </w:tcPr>
          <w:p w14:paraId="4587E928" w14:textId="4A0DDF14" w:rsidR="00C47E2D" w:rsidRPr="00C47E2D" w:rsidRDefault="00B84EAD" w:rsidP="00ED52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15D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7E2D" w:rsidRPr="00C47E2D">
              <w:rPr>
                <w:rFonts w:ascii="Arial" w:hAnsi="Arial" w:cs="Arial"/>
                <w:b/>
                <w:sz w:val="24"/>
                <w:szCs w:val="24"/>
              </w:rPr>
              <w:t>Participant Comments from Breakout 1</w:t>
            </w:r>
            <w:r w:rsidR="00C47E2D">
              <w:rPr>
                <w:rFonts w:ascii="Arial" w:hAnsi="Arial" w:cs="Arial"/>
                <w:b/>
                <w:sz w:val="24"/>
                <w:szCs w:val="24"/>
              </w:rPr>
              <w:t>: -</w:t>
            </w:r>
            <w:r w:rsidR="00C47E2D" w:rsidRPr="00C47E2D">
              <w:rPr>
                <w:rFonts w:ascii="Arial" w:hAnsi="Arial" w:cs="Arial"/>
                <w:b/>
                <w:sz w:val="24"/>
                <w:szCs w:val="24"/>
              </w:rPr>
              <w:t>P/J</w:t>
            </w:r>
          </w:p>
          <w:p w14:paraId="6260E84A" w14:textId="24BF3F1E" w:rsidR="00BF577F" w:rsidRDefault="00C47E2D" w:rsidP="00BF577F">
            <w:r>
              <w:t>-</w:t>
            </w:r>
            <w:r w:rsidR="00BF577F">
              <w:t>The student understands the proportional reasoning bu</w:t>
            </w:r>
            <w:r>
              <w:t xml:space="preserve">t makes an error </w:t>
            </w:r>
          </w:p>
          <w:p w14:paraId="3ABC4469" w14:textId="0C631F2D" w:rsidR="00BF577F" w:rsidRDefault="00C47E2D" w:rsidP="00BF577F">
            <w:r>
              <w:t>-</w:t>
            </w:r>
            <w:r w:rsidR="00BF577F">
              <w:t xml:space="preserve"> I see that the student understands equal groupings</w:t>
            </w:r>
          </w:p>
          <w:p w14:paraId="3B0FDA47" w14:textId="5F0BD98D" w:rsidR="00BF577F" w:rsidRDefault="00C47E2D" w:rsidP="00BF577F">
            <w:r>
              <w:t>-</w:t>
            </w:r>
            <w:r w:rsidR="00BF577F">
              <w:t xml:space="preserve"> that all pieces must be equivalent in number</w:t>
            </w:r>
          </w:p>
          <w:p w14:paraId="2F4EE8AF" w14:textId="4C7E75B2" w:rsidR="00BF577F" w:rsidRDefault="00C47E2D" w:rsidP="00BF577F">
            <w:r>
              <w:t>-</w:t>
            </w:r>
            <w:r w:rsidR="00BF577F">
              <w:t xml:space="preserve"> I like how the students quantified the number of students and then created the equal groupings</w:t>
            </w:r>
          </w:p>
          <w:p w14:paraId="5887ABC8" w14:textId="41523E1D" w:rsidR="00BF577F" w:rsidRDefault="00C47E2D" w:rsidP="00BF577F">
            <w:r>
              <w:t>-</w:t>
            </w:r>
            <w:r w:rsidR="00BF577F">
              <w:t xml:space="preserve">I agree that the student used the strategy of creating a model to communicate his/her </w:t>
            </w:r>
            <w:r>
              <w:t>thinking</w:t>
            </w:r>
          </w:p>
          <w:p w14:paraId="0B25B6A8" w14:textId="0ADB1BAA" w:rsidR="00C47E2D" w:rsidRDefault="00C47E2D" w:rsidP="00BF57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47E2D">
              <w:rPr>
                <w:rFonts w:ascii="Arial" w:hAnsi="Arial" w:cs="Arial"/>
                <w:b/>
                <w:sz w:val="24"/>
                <w:szCs w:val="24"/>
              </w:rPr>
              <w:t>Participant Comments from Breakout 2: J/I</w:t>
            </w:r>
          </w:p>
          <w:p w14:paraId="2C947B2E" w14:textId="3F3F0E0B" w:rsidR="00895851" w:rsidRDefault="00895851" w:rsidP="00895851">
            <w:r>
              <w:rPr>
                <w:rFonts w:cs="Arial"/>
                <w:b/>
              </w:rPr>
              <w:t>-</w:t>
            </w:r>
            <w:r>
              <w:t xml:space="preserve"> did not find rate per minute</w:t>
            </w:r>
            <w:r>
              <w:t xml:space="preserve"> but </w:t>
            </w:r>
            <w:r>
              <w:t xml:space="preserve"> still able to find lowest rate</w:t>
            </w:r>
          </w:p>
          <w:p w14:paraId="1B9642D7" w14:textId="7B843FDC" w:rsidR="00C47E2D" w:rsidRDefault="00895851" w:rsidP="00BF577F">
            <w:r>
              <w:rPr>
                <w:rFonts w:cs="Arial"/>
                <w:b/>
              </w:rPr>
              <w:t>-</w:t>
            </w:r>
            <w:r>
              <w:t xml:space="preserve">I </w:t>
            </w:r>
            <w:r>
              <w:t xml:space="preserve"> see the student totally sees the proportional reasoning</w:t>
            </w:r>
          </w:p>
          <w:p w14:paraId="1B92E278" w14:textId="7BE888D0" w:rsidR="00895851" w:rsidRDefault="00895851" w:rsidP="00BF577F">
            <w:r>
              <w:t>-</w:t>
            </w:r>
            <w:r>
              <w:t xml:space="preserve"> very high level of proportional reasoning by this student - probably more shown in this solution than had they found rate per minute and got the right answer</w:t>
            </w:r>
          </w:p>
          <w:p w14:paraId="22D58E99" w14:textId="036A8C89" w:rsidR="00895851" w:rsidRDefault="00895851" w:rsidP="00BF577F">
            <w:r>
              <w:t>-</w:t>
            </w:r>
            <w:r>
              <w:t>I see that this student produced multiples of each number</w:t>
            </w:r>
          </w:p>
          <w:p w14:paraId="72FA1BE3" w14:textId="77777777" w:rsidR="00895851" w:rsidRDefault="00895851" w:rsidP="00895851">
            <w:r>
              <w:t>-</w:t>
            </w:r>
            <w:r>
              <w:t>the student is skip counting by cost</w:t>
            </w:r>
          </w:p>
          <w:p w14:paraId="6D158C60" w14:textId="77777777" w:rsidR="00895851" w:rsidRDefault="00895851" w:rsidP="00895851">
            <w:r>
              <w:rPr>
                <w:rFonts w:cs="Arial"/>
                <w:b/>
              </w:rPr>
              <w:t>-</w:t>
            </w:r>
            <w:r>
              <w:t>I see a list strategy</w:t>
            </w:r>
          </w:p>
          <w:p w14:paraId="78C248F6" w14:textId="77777777" w:rsidR="00895851" w:rsidRDefault="00895851" w:rsidP="00895851">
            <w:r>
              <w:rPr>
                <w:rFonts w:cs="Arial"/>
                <w:b/>
              </w:rPr>
              <w:t>-</w:t>
            </w:r>
            <w:r>
              <w:t>they attempted all three scenarios</w:t>
            </w:r>
          </w:p>
          <w:p w14:paraId="299E0EC8" w14:textId="54ECDD39" w:rsidR="00895851" w:rsidRPr="00FC41A3" w:rsidRDefault="00895851" w:rsidP="00BF577F">
            <w:r>
              <w:rPr>
                <w:rFonts w:cs="Arial"/>
                <w:b/>
              </w:rPr>
              <w:t>-</w:t>
            </w:r>
            <w:r>
              <w:t>: I think this student did a great job.  As a teacher I would be like...Yes this one got it! And then :( a little hiccup.</w:t>
            </w:r>
          </w:p>
          <w:p w14:paraId="6E8EF1DE" w14:textId="5F9A3717" w:rsidR="00C47E2D" w:rsidRDefault="00C47E2D" w:rsidP="00BF57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Participant Comment</w:t>
            </w:r>
            <w:r w:rsidR="00895851">
              <w:rPr>
                <w:rFonts w:ascii="Arial" w:hAnsi="Arial" w:cs="Arial"/>
                <w:b/>
                <w:sz w:val="24"/>
                <w:szCs w:val="24"/>
              </w:rPr>
              <w:t>s from Breakout</w:t>
            </w:r>
          </w:p>
          <w:p w14:paraId="169DB09C" w14:textId="3A8D1BAD" w:rsidR="00FC41A3" w:rsidRDefault="00FC41A3" w:rsidP="00FC41A3">
            <w:r>
              <w:rPr>
                <w:rFonts w:cs="Arial"/>
                <w:b/>
              </w:rPr>
              <w:t>-</w:t>
            </w:r>
            <w:r>
              <w:t xml:space="preserve"> he does show that he understands the problem and underlying patterns</w:t>
            </w:r>
          </w:p>
          <w:p w14:paraId="28A8452F" w14:textId="526B8EDE" w:rsidR="00FC41A3" w:rsidRDefault="00FC41A3" w:rsidP="00FC41A3">
            <w:r>
              <w:t>-</w:t>
            </w:r>
            <w:r>
              <w:t xml:space="preserve">the student has </w:t>
            </w:r>
            <w:r>
              <w:t>represented</w:t>
            </w:r>
            <w:r>
              <w:t xml:space="preserve"> his thinking with a Table and also a statement.</w:t>
            </w:r>
          </w:p>
          <w:p w14:paraId="5B22F64B" w14:textId="793A32D9" w:rsidR="00FC41A3" w:rsidRDefault="00FC41A3" w:rsidP="00FC41A3">
            <w:r>
              <w:t>-</w:t>
            </w:r>
            <w:r>
              <w:t>I think the student has estimated</w:t>
            </w:r>
          </w:p>
          <w:p w14:paraId="0F04607D" w14:textId="6A1636F4" w:rsidR="00FC41A3" w:rsidRDefault="00FC41A3" w:rsidP="00FC41A3">
            <w:r>
              <w:t>-</w:t>
            </w:r>
            <w:r>
              <w:t xml:space="preserve">the student seems to understand the situation but is having trouble moving away from </w:t>
            </w:r>
            <w:r>
              <w:t>multiples</w:t>
            </w:r>
            <w:r>
              <w:t xml:space="preserve"> of the original numbers.</w:t>
            </w:r>
          </w:p>
          <w:p w14:paraId="71472CAB" w14:textId="76F27EAB" w:rsidR="00FC41A3" w:rsidRDefault="00FC41A3" w:rsidP="00FC41A3">
            <w:r>
              <w:t>-I</w:t>
            </w:r>
            <w:r>
              <w:t xml:space="preserve"> think the student realizes that the answer will be between 50-75ml.</w:t>
            </w:r>
          </w:p>
          <w:p w14:paraId="40F6DCDF" w14:textId="77777777" w:rsidR="00B84EAD" w:rsidRPr="00F15DE4" w:rsidRDefault="00B84EAD" w:rsidP="00335E8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5437" w:rsidRPr="00F15DE4" w14:paraId="105697CE" w14:textId="77777777" w:rsidTr="00F85B17">
        <w:trPr>
          <w:trHeight w:val="1117"/>
        </w:trPr>
        <w:tc>
          <w:tcPr>
            <w:tcW w:w="456" w:type="dxa"/>
            <w:vAlign w:val="center"/>
          </w:tcPr>
          <w:p w14:paraId="544097C3" w14:textId="650A78D9" w:rsidR="000A5437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634" w:type="dxa"/>
          </w:tcPr>
          <w:p w14:paraId="4D0AEA3C" w14:textId="667464A9" w:rsidR="000A5437" w:rsidRDefault="000A5437" w:rsidP="00E67A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Camera </w:t>
            </w:r>
          </w:p>
        </w:tc>
        <w:tc>
          <w:tcPr>
            <w:tcW w:w="1846" w:type="dxa"/>
          </w:tcPr>
          <w:p w14:paraId="36C8CF4C" w14:textId="1A469ED5" w:rsidR="000A5437" w:rsidRPr="00F15DE4" w:rsidRDefault="000A5437" w:rsidP="00E67A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 Camera thru’ Share Pod</w:t>
            </w:r>
          </w:p>
        </w:tc>
        <w:tc>
          <w:tcPr>
            <w:tcW w:w="2835" w:type="dxa"/>
          </w:tcPr>
          <w:p w14:paraId="50C565BC" w14:textId="77777777" w:rsidR="000A5437" w:rsidRDefault="000A5437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3FDCAFF1" w14:textId="77777777" w:rsidR="000A5437" w:rsidRPr="00F15DE4" w:rsidRDefault="000A5437" w:rsidP="00335E8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CB5" w:rsidRPr="00F15DE4" w14:paraId="224E4C8F" w14:textId="77777777" w:rsidTr="00F85B17">
        <w:trPr>
          <w:trHeight w:val="1656"/>
        </w:trPr>
        <w:tc>
          <w:tcPr>
            <w:tcW w:w="456" w:type="dxa"/>
            <w:vAlign w:val="center"/>
          </w:tcPr>
          <w:p w14:paraId="3C399090" w14:textId="4302B3CC" w:rsidR="00B84EAD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34" w:type="dxa"/>
          </w:tcPr>
          <w:p w14:paraId="076BB038" w14:textId="77777777" w:rsidR="00B84EAD" w:rsidRPr="00F15DE4" w:rsidRDefault="00031CB5" w:rsidP="00E67A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B84EAD" w:rsidRPr="00F15DE4">
              <w:rPr>
                <w:rFonts w:ascii="Arial" w:hAnsi="Arial" w:cs="Arial"/>
                <w:sz w:val="24"/>
                <w:szCs w:val="24"/>
              </w:rPr>
              <w:t xml:space="preserve">o-planning </w:t>
            </w:r>
            <w:r>
              <w:rPr>
                <w:rFonts w:ascii="Arial" w:hAnsi="Arial" w:cs="Arial"/>
                <w:sz w:val="24"/>
                <w:szCs w:val="24"/>
              </w:rPr>
              <w:t>a TIPS lesson</w:t>
            </w:r>
          </w:p>
          <w:p w14:paraId="495407E5" w14:textId="77777777" w:rsidR="00B84EAD" w:rsidRDefault="00B84EAD" w:rsidP="00E67AA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FB4D5" w14:textId="77777777" w:rsidR="00B84EAD" w:rsidRPr="00F15DE4" w:rsidRDefault="00B84EAD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6" w:type="dxa"/>
          </w:tcPr>
          <w:p w14:paraId="508924A6" w14:textId="77777777" w:rsidR="00B84EAD" w:rsidRPr="00F15DE4" w:rsidRDefault="00B84EAD" w:rsidP="00E67AA1">
            <w:pPr>
              <w:rPr>
                <w:rFonts w:ascii="Arial" w:hAnsi="Arial" w:cs="Arial"/>
                <w:sz w:val="24"/>
                <w:szCs w:val="24"/>
              </w:rPr>
            </w:pPr>
            <w:r w:rsidRPr="00F15DE4">
              <w:rPr>
                <w:rFonts w:ascii="Arial" w:hAnsi="Arial" w:cs="Arial"/>
                <w:sz w:val="24"/>
                <w:szCs w:val="24"/>
              </w:rPr>
              <w:t>Share pod</w:t>
            </w:r>
            <w:r w:rsidR="00ED520A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31CB5">
              <w:rPr>
                <w:rFonts w:ascii="Arial" w:hAnsi="Arial" w:cs="Arial"/>
                <w:sz w:val="24"/>
                <w:szCs w:val="24"/>
              </w:rPr>
              <w:t xml:space="preserve">Share </w:t>
            </w:r>
            <w:r w:rsidR="00ED520A">
              <w:rPr>
                <w:rFonts w:ascii="Arial" w:hAnsi="Arial" w:cs="Arial"/>
                <w:sz w:val="24"/>
                <w:szCs w:val="24"/>
              </w:rPr>
              <w:t>Desktop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TIPS lesson</w:t>
            </w:r>
            <w:r w:rsidR="00ED520A">
              <w:rPr>
                <w:rFonts w:ascii="Arial" w:hAnsi="Arial" w:cs="Arial"/>
                <w:sz w:val="24"/>
                <w:szCs w:val="24"/>
              </w:rPr>
              <w:t xml:space="preserve"> editing</w:t>
            </w:r>
          </w:p>
          <w:p w14:paraId="384FC2E8" w14:textId="77777777" w:rsidR="00B84EAD" w:rsidRPr="00F15DE4" w:rsidRDefault="00B84EAD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6F50683" w14:textId="77777777" w:rsidR="000365D2" w:rsidRDefault="000365D2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Grade 9 Applied: </w:t>
            </w:r>
          </w:p>
          <w:p w14:paraId="6107AD53" w14:textId="77777777" w:rsidR="00B84EAD" w:rsidRPr="00F15DE4" w:rsidRDefault="000365D2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 4 Day 2</w:t>
            </w:r>
          </w:p>
        </w:tc>
        <w:tc>
          <w:tcPr>
            <w:tcW w:w="8151" w:type="dxa"/>
          </w:tcPr>
          <w:p w14:paraId="0DCEF341" w14:textId="57BD8EBD" w:rsidR="001A023D" w:rsidRDefault="00FC41A3" w:rsidP="001A0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Comments </w:t>
            </w:r>
            <w:r w:rsidR="00335E88" w:rsidRPr="00FC41A3">
              <w:rPr>
                <w:rFonts w:ascii="Arial" w:hAnsi="Arial" w:cs="Arial"/>
                <w:b/>
                <w:sz w:val="24"/>
                <w:szCs w:val="24"/>
              </w:rPr>
              <w:t>Re: CODING</w:t>
            </w:r>
            <w:r w:rsidR="00335E88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2D9E6A4E" w14:textId="022DEE08" w:rsidR="00335E88" w:rsidRPr="001A023D" w:rsidRDefault="00FC41A3" w:rsidP="001A023D">
            <w:pPr>
              <w:rPr>
                <w:rFonts w:ascii="Arial" w:hAnsi="Arial" w:cs="Arial"/>
                <w:sz w:val="24"/>
                <w:szCs w:val="24"/>
              </w:rPr>
            </w:pPr>
            <w:r>
              <w:t>-</w:t>
            </w:r>
            <w:r w:rsidR="00335E88">
              <w:t>I think that it is helpful as it make you more aware of what you are doing</w:t>
            </w:r>
          </w:p>
          <w:p w14:paraId="77728019" w14:textId="1F5F1C62" w:rsidR="00335E88" w:rsidRPr="001A023D" w:rsidRDefault="00FC41A3" w:rsidP="00FC41A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335E88" w:rsidRPr="00FC41A3">
              <w:rPr>
                <w:rFonts w:cs="Arial"/>
              </w:rPr>
              <w:t>I think it is useful - gives you practice with the roles.  Shows you what you are doing most, what you are doing least.</w:t>
            </w:r>
          </w:p>
          <w:p w14:paraId="7EA941E7" w14:textId="45D6785B" w:rsidR="00335E88" w:rsidRPr="00FC41A3" w:rsidRDefault="00FC41A3" w:rsidP="00335E88">
            <w:pPr>
              <w:pStyle w:val="ListParagraph"/>
              <w:ind w:left="0"/>
              <w:rPr>
                <w:rFonts w:cs="Arial"/>
              </w:rPr>
            </w:pPr>
            <w:r w:rsidRPr="00FC41A3">
              <w:rPr>
                <w:rFonts w:cs="Arial"/>
              </w:rPr>
              <w:t>-</w:t>
            </w:r>
            <w:r w:rsidR="00335E88" w:rsidRPr="00FC41A3">
              <w:rPr>
                <w:rFonts w:cs="Arial"/>
              </w:rPr>
              <w:t xml:space="preserve"> it helps me to reflect on my practice and increase the level of awareness</w:t>
            </w:r>
          </w:p>
          <w:p w14:paraId="660FFDA1" w14:textId="77777777" w:rsidR="00BF577F" w:rsidRDefault="00BF577F" w:rsidP="00335E88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7E912BE8" w14:textId="6B9A0987" w:rsidR="00335E88" w:rsidRPr="00F15DE4" w:rsidRDefault="00335E88" w:rsidP="00335E88">
            <w:pPr>
              <w:rPr>
                <w:rFonts w:ascii="Arial" w:hAnsi="Arial" w:cs="Arial"/>
                <w:sz w:val="24"/>
                <w:szCs w:val="24"/>
              </w:rPr>
            </w:pPr>
            <w:r w:rsidRPr="00335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31CB5" w:rsidRPr="00F15DE4" w14:paraId="4D9A7CE3" w14:textId="77777777" w:rsidTr="00F85B17">
        <w:trPr>
          <w:trHeight w:val="1656"/>
        </w:trPr>
        <w:tc>
          <w:tcPr>
            <w:tcW w:w="456" w:type="dxa"/>
            <w:vAlign w:val="center"/>
          </w:tcPr>
          <w:p w14:paraId="30DBC55E" w14:textId="072CAC3A" w:rsidR="00B84EAD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634" w:type="dxa"/>
          </w:tcPr>
          <w:p w14:paraId="7A2F828F" w14:textId="77777777" w:rsidR="00B84EAD" w:rsidRPr="00F15DE4" w:rsidRDefault="00ED520A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</w:t>
            </w:r>
          </w:p>
        </w:tc>
        <w:tc>
          <w:tcPr>
            <w:tcW w:w="1846" w:type="dxa"/>
          </w:tcPr>
          <w:p w14:paraId="0BB098DF" w14:textId="74F515EE" w:rsidR="00B84EAD" w:rsidRPr="00F15DE4" w:rsidRDefault="0085038D" w:rsidP="008503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Facilitating using Adobe Connect:</w:t>
            </w:r>
            <w:r w:rsidR="00B84EAD" w:rsidRPr="005332E6">
              <w:rPr>
                <w:rFonts w:ascii="Arial" w:hAnsi="Arial" w:cs="Arial"/>
                <w:sz w:val="24"/>
                <w:szCs w:val="24"/>
              </w:rPr>
              <w:t xml:space="preserve"> Benefits, Constraints</w:t>
            </w:r>
            <w:r w:rsidR="00ED520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0E54C4D" w14:textId="77777777" w:rsidR="00B84EAD" w:rsidRPr="00F15DE4" w:rsidRDefault="00B84EAD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0F6C7DDA" w14:textId="77777777" w:rsidR="00F85B17" w:rsidRPr="00FC41A3" w:rsidRDefault="00F85B17" w:rsidP="00F85B17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FC41A3">
              <w:rPr>
                <w:rFonts w:ascii="Arial" w:hAnsi="Arial" w:cs="Arial"/>
                <w:b/>
                <w:sz w:val="24"/>
                <w:szCs w:val="24"/>
              </w:rPr>
              <w:t xml:space="preserve">BENEFITS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OF </w:t>
            </w:r>
            <w:r w:rsidRPr="00FC41A3">
              <w:rPr>
                <w:rFonts w:ascii="Arial" w:hAnsi="Arial" w:cs="Arial"/>
                <w:b/>
                <w:sz w:val="24"/>
                <w:szCs w:val="24"/>
              </w:rPr>
              <w:t>USING AC-</w:t>
            </w:r>
          </w:p>
          <w:p w14:paraId="5024C6C5" w14:textId="77777777" w:rsidR="00F85B17" w:rsidRDefault="00F85B17" w:rsidP="00F85B17">
            <w:r>
              <w:t>-You can review statements</w:t>
            </w:r>
          </w:p>
          <w:p w14:paraId="2DEA64B6" w14:textId="77777777" w:rsidR="00F85B17" w:rsidRDefault="00F85B17" w:rsidP="00F85B17">
            <w:r>
              <w:t>-There are definite benefits to planning this way because it allows the people to meet at their convenience instead of having to come together physically.</w:t>
            </w:r>
          </w:p>
          <w:p w14:paraId="1426583C" w14:textId="77777777" w:rsidR="00F85B17" w:rsidRDefault="00F85B17" w:rsidP="00F85B17">
            <w:r>
              <w:t>- Helpful for co-planning if it's not possible to be at the same location</w:t>
            </w:r>
          </w:p>
          <w:p w14:paraId="1E13BF87" w14:textId="77777777" w:rsidR="00F85B17" w:rsidRDefault="00F85B17" w:rsidP="00F85B17">
            <w:r>
              <w:t xml:space="preserve">- easier to have multiple short meetings over a number of days - time to search for resources if one needs to </w:t>
            </w:r>
          </w:p>
          <w:p w14:paraId="76A76DB0" w14:textId="77777777" w:rsidR="00F85B17" w:rsidRDefault="00F85B17" w:rsidP="00F85B17">
            <w:r>
              <w:t xml:space="preserve"> flexibility</w:t>
            </w:r>
          </w:p>
          <w:p w14:paraId="1027FC5D" w14:textId="77777777" w:rsidR="00F85B17" w:rsidRDefault="00F85B17" w:rsidP="00F85B17">
            <w:r>
              <w:t xml:space="preserve"> Way cool!  I can see so many uses for this</w:t>
            </w:r>
          </w:p>
          <w:p w14:paraId="69094630" w14:textId="77777777" w:rsidR="00F85B17" w:rsidRDefault="00F85B17" w:rsidP="00F85B17">
            <w:r>
              <w:t>- Great to give everyone a voice!</w:t>
            </w:r>
          </w:p>
          <w:p w14:paraId="23D68771" w14:textId="77777777" w:rsidR="00F85B17" w:rsidRDefault="00F85B17" w:rsidP="00F85B17">
            <w:r>
              <w:t>- I like the fact that people can not only be working on one document, but that they can also speak to each other about the changes that are to be made</w:t>
            </w:r>
          </w:p>
          <w:p w14:paraId="7816B205" w14:textId="77777777" w:rsidR="00F85B17" w:rsidRDefault="00F85B17" w:rsidP="00F85B17">
            <w:r>
              <w:t xml:space="preserve">-Sharing of screen and applications is a great feature. </w:t>
            </w:r>
          </w:p>
          <w:p w14:paraId="19B85DF5" w14:textId="77777777" w:rsidR="00F85B17" w:rsidRDefault="00F85B17" w:rsidP="00F85B17">
            <w:r>
              <w:t>- A webcam can be added to view the participant and host</w:t>
            </w:r>
          </w:p>
          <w:p w14:paraId="50F9484F" w14:textId="77777777" w:rsidR="00F85B17" w:rsidRDefault="00F85B17" w:rsidP="00F85B17">
            <w:r>
              <w:t>- easy to bring up multiple documents and show things on a document camera</w:t>
            </w:r>
          </w:p>
          <w:p w14:paraId="0657E368" w14:textId="77777777" w:rsidR="00F85B17" w:rsidRDefault="00F85B17" w:rsidP="00F85B17">
            <w:r>
              <w:t>-this would be very helpful on mat/any leave to be part any training that is taking place while they are away.</w:t>
            </w:r>
          </w:p>
          <w:p w14:paraId="74BBC50D" w14:textId="77777777" w:rsidR="00F85B17" w:rsidRPr="00F85B17" w:rsidRDefault="00F85B17" w:rsidP="00F85B17">
            <w:pPr>
              <w:rPr>
                <w:rFonts w:cs="Arial"/>
              </w:rPr>
            </w:pPr>
            <w:r w:rsidRPr="00F85B1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F85B17">
              <w:rPr>
                <w:rFonts w:cs="Arial"/>
              </w:rPr>
              <w:t>I think it would make a good mix.  Some face to face, some adobe</w:t>
            </w:r>
          </w:p>
          <w:p w14:paraId="62836D5F" w14:textId="77777777" w:rsidR="00F85B17" w:rsidRPr="00F85B17" w:rsidRDefault="00F85B17" w:rsidP="00F85B1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  <w:sz w:val="24"/>
                <w:szCs w:val="24"/>
              </w:rPr>
              <w:t>I would want to use a microphone more than typing to capture tone of responses</w:t>
            </w:r>
          </w:p>
          <w:p w14:paraId="6707B3B2" w14:textId="77777777" w:rsidR="00F85B17" w:rsidRPr="00F85B17" w:rsidRDefault="00F85B17" w:rsidP="00F85B17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</w:rPr>
              <w:t xml:space="preserve"> You should mention that one of the benefits of </w:t>
            </w:r>
            <w:proofErr w:type="gramStart"/>
            <w:r w:rsidRPr="00F85B17">
              <w:rPr>
                <w:rFonts w:cs="Arial"/>
              </w:rPr>
              <w:t>the connect</w:t>
            </w:r>
            <w:proofErr w:type="gramEnd"/>
            <w:r w:rsidRPr="00F85B17">
              <w:rPr>
                <w:rFonts w:cs="Arial"/>
              </w:rPr>
              <w:t xml:space="preserve"> is that everything (text, chats voice </w:t>
            </w:r>
            <w:proofErr w:type="spellStart"/>
            <w:r w:rsidRPr="00F85B17">
              <w:rPr>
                <w:rFonts w:cs="Arial"/>
              </w:rPr>
              <w:t>etc</w:t>
            </w:r>
            <w:proofErr w:type="spellEnd"/>
            <w:r w:rsidRPr="00F85B17">
              <w:rPr>
                <w:rFonts w:cs="Arial"/>
              </w:rPr>
              <w:t>) can be recorded and then people away can go over the transcripts.</w:t>
            </w:r>
          </w:p>
          <w:p w14:paraId="2D8599DE" w14:textId="77777777" w:rsidR="00F85B17" w:rsidRPr="00F85B17" w:rsidRDefault="00F85B17" w:rsidP="00F85B17">
            <w:pPr>
              <w:pStyle w:val="ListParagraph"/>
              <w:rPr>
                <w:rFonts w:cs="Arial"/>
              </w:rPr>
            </w:pPr>
          </w:p>
          <w:p w14:paraId="796CAA31" w14:textId="77777777" w:rsidR="00F85B17" w:rsidRPr="00F85B17" w:rsidRDefault="00F85B17" w:rsidP="00F85B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85B17">
              <w:rPr>
                <w:rFonts w:ascii="Arial" w:hAnsi="Arial" w:cs="Arial"/>
                <w:b/>
                <w:sz w:val="24"/>
                <w:szCs w:val="24"/>
              </w:rPr>
              <w:t>Constraints</w:t>
            </w:r>
          </w:p>
          <w:p w14:paraId="58CA241E" w14:textId="77777777" w:rsidR="00F85B17" w:rsidRPr="00F85B17" w:rsidRDefault="00F85B17" w:rsidP="00F85B17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</w:rPr>
              <w:t>It can be very impersonal if you haven't met the other participants</w:t>
            </w:r>
          </w:p>
          <w:p w14:paraId="5DD87893" w14:textId="77777777" w:rsidR="00F85B17" w:rsidRDefault="00F85B17" w:rsidP="00F85B17">
            <w:r>
              <w:t>-no eye contact</w:t>
            </w:r>
          </w:p>
          <w:p w14:paraId="54968BE6" w14:textId="77777777" w:rsidR="00F85B17" w:rsidRDefault="00F85B17" w:rsidP="00F85B17">
            <w:r>
              <w:t xml:space="preserve">-don't see facial expressions </w:t>
            </w:r>
          </w:p>
          <w:p w14:paraId="2E81D0FF" w14:textId="77777777" w:rsidR="00F85B17" w:rsidRDefault="00F85B17" w:rsidP="00F85B17">
            <w:r>
              <w:t>-Might be difficult if you don't already have a relationship with that person because you can't read how they're feeling</w:t>
            </w:r>
          </w:p>
          <w:p w14:paraId="453B8354" w14:textId="4B6CF2C5" w:rsidR="00F85B17" w:rsidRDefault="00F85B17" w:rsidP="00F85B17">
            <w:r>
              <w:lastRenderedPageBreak/>
              <w:t xml:space="preserve">Missing seeing the </w:t>
            </w:r>
            <w:r>
              <w:t>non-verbal</w:t>
            </w:r>
            <w:r>
              <w:t xml:space="preserve"> cues</w:t>
            </w:r>
          </w:p>
          <w:p w14:paraId="172A0C4D" w14:textId="77777777" w:rsidR="00F85B17" w:rsidRPr="00F85B17" w:rsidRDefault="00F85B17" w:rsidP="00F85B17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</w:rPr>
              <w:t>people can get distracted in the chat...</w:t>
            </w:r>
          </w:p>
          <w:p w14:paraId="4326B732" w14:textId="77777777" w:rsidR="00F85B17" w:rsidRPr="00F85B17" w:rsidRDefault="00F85B17" w:rsidP="00F85B17">
            <w:pPr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</w:rPr>
              <w:t>sometimes the ideas seem to move quicker than I can follow</w:t>
            </w:r>
          </w:p>
          <w:p w14:paraId="3F4ECF1B" w14:textId="77777777" w:rsidR="00F85B17" w:rsidRPr="00335E88" w:rsidRDefault="00F85B17" w:rsidP="00F85B17">
            <w:pPr>
              <w:rPr>
                <w:rFonts w:ascii="Arial" w:hAnsi="Arial" w:cs="Arial"/>
                <w:sz w:val="24"/>
                <w:szCs w:val="24"/>
              </w:rPr>
            </w:pPr>
            <w:r w:rsidRPr="00F85B17">
              <w:rPr>
                <w:rFonts w:cs="Arial"/>
              </w:rPr>
              <w:t>too many people, sometimes hard to follow</w:t>
            </w:r>
          </w:p>
          <w:p w14:paraId="4D6C25C2" w14:textId="77777777" w:rsidR="00F85B17" w:rsidRDefault="00F85B17" w:rsidP="00F85B17">
            <w:r>
              <w:t>Some people type too often (like me I find myself wanting to respond to everything and makes it hard to follow)</w:t>
            </w:r>
          </w:p>
          <w:p w14:paraId="48F17358" w14:textId="77777777" w:rsidR="00F85B17" w:rsidRDefault="00F85B17" w:rsidP="00F85B17"/>
          <w:p w14:paraId="71E2D813" w14:textId="77777777" w:rsidR="00F85B17" w:rsidRDefault="00F85B17" w:rsidP="00F85B17">
            <w:r>
              <w:t>-technological glitches?</w:t>
            </w:r>
          </w:p>
          <w:p w14:paraId="26883A54" w14:textId="77777777" w:rsidR="00F85B17" w:rsidRDefault="00F85B17" w:rsidP="00F85B17">
            <w:r>
              <w:t>- bandwidth is always a consideration in an AC meeting</w:t>
            </w:r>
          </w:p>
          <w:p w14:paraId="533271DF" w14:textId="77D1F7D5" w:rsidR="00F85B17" w:rsidRPr="00335E88" w:rsidRDefault="00F85B17" w:rsidP="00F85B17">
            <w:pPr>
              <w:rPr>
                <w:rFonts w:ascii="Arial" w:hAnsi="Arial" w:cs="Arial"/>
                <w:sz w:val="24"/>
                <w:szCs w:val="24"/>
              </w:rPr>
            </w:pPr>
            <w:r>
              <w:t xml:space="preserve">-Update of software, i.e., flash player can be problematic in Board's </w:t>
            </w:r>
            <w:r>
              <w:t>equipment</w:t>
            </w:r>
            <w:r>
              <w:t xml:space="preserve"> since IT locks down the desktop.</w:t>
            </w:r>
          </w:p>
          <w:p w14:paraId="47ACDCAC" w14:textId="51474B2E" w:rsidR="00B84EAD" w:rsidRPr="00F15DE4" w:rsidRDefault="00F85B17" w:rsidP="00F85B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</w:rPr>
              <w:t>-</w:t>
            </w:r>
            <w:r w:rsidRPr="00F85B17">
              <w:rPr>
                <w:rFonts w:cs="Arial"/>
              </w:rPr>
              <w:t xml:space="preserve"> The more you use it the easier the tech will become</w:t>
            </w:r>
          </w:p>
        </w:tc>
      </w:tr>
      <w:tr w:rsidR="00031CB5" w:rsidRPr="00F15DE4" w14:paraId="6BAD3159" w14:textId="77777777" w:rsidTr="00F85B17">
        <w:trPr>
          <w:trHeight w:val="1656"/>
        </w:trPr>
        <w:tc>
          <w:tcPr>
            <w:tcW w:w="456" w:type="dxa"/>
            <w:vAlign w:val="center"/>
          </w:tcPr>
          <w:p w14:paraId="3AB5F877" w14:textId="62E6E41D" w:rsidR="00B84EAD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1634" w:type="dxa"/>
          </w:tcPr>
          <w:p w14:paraId="7209CB90" w14:textId="77777777" w:rsidR="00B84EAD" w:rsidRPr="00F15DE4" w:rsidRDefault="00031CB5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Viewing Video</w:t>
            </w:r>
          </w:p>
        </w:tc>
        <w:tc>
          <w:tcPr>
            <w:tcW w:w="1846" w:type="dxa"/>
          </w:tcPr>
          <w:p w14:paraId="7CD34773" w14:textId="77777777" w:rsidR="00B84EAD" w:rsidRPr="00F15DE4" w:rsidRDefault="00ED520A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Share P</w:t>
            </w:r>
            <w:r w:rsidR="00B84EAD" w:rsidRPr="00F15DE4">
              <w:rPr>
                <w:rFonts w:ascii="Arial" w:hAnsi="Arial" w:cs="Arial"/>
                <w:sz w:val="24"/>
                <w:szCs w:val="24"/>
              </w:rPr>
              <w:t>od</w:t>
            </w:r>
          </w:p>
          <w:p w14:paraId="5068F598" w14:textId="77777777" w:rsidR="00B84EAD" w:rsidRPr="00F15DE4" w:rsidRDefault="00B84EAD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00146D5" w14:textId="09509386" w:rsidR="00B84EAD" w:rsidRDefault="00031CB5" w:rsidP="00EB34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Connecting Classrooms with Technology </w:t>
            </w:r>
            <w:r w:rsidR="00DE0A78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SCDSB</w:t>
            </w:r>
          </w:p>
          <w:p w14:paraId="1A36B403" w14:textId="77777777" w:rsidR="00DE0A78" w:rsidRPr="00DE0A78" w:rsidRDefault="001072F8" w:rsidP="00DE0A78">
            <w:pPr>
              <w:shd w:val="clear" w:color="auto" w:fill="FFFFFF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en-CA"/>
              </w:rPr>
            </w:pPr>
            <w:hyperlink r:id="rId6" w:tgtFrame="_blank" w:history="1">
              <w:r w:rsidR="00DE0A78" w:rsidRPr="00DE0A78">
                <w:rPr>
                  <w:rFonts w:ascii="Segoe UI" w:eastAsia="Times New Roman" w:hAnsi="Segoe UI" w:cs="Segoe UI"/>
                  <w:color w:val="0072C6"/>
                  <w:sz w:val="21"/>
                  <w:szCs w:val="21"/>
                  <w:lang w:eastAsia="en-CA"/>
                </w:rPr>
                <w:t>http://www.edugains.ca/resources/VideoClips/AdobePresenter/LeadingChange/Innovations_by_Boards/AP_SCDSB-ConnectClassTech</w:t>
              </w:r>
            </w:hyperlink>
          </w:p>
          <w:p w14:paraId="65A2BAEF" w14:textId="77777777" w:rsidR="00DE0A78" w:rsidRPr="00F15DE4" w:rsidRDefault="00DE0A78" w:rsidP="00EB34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2EEA4030" w14:textId="4D1D9127" w:rsidR="00B84EAD" w:rsidRPr="00F15DE4" w:rsidRDefault="00F85B17" w:rsidP="00ED52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Bandwith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can be a problem</w:t>
            </w:r>
          </w:p>
        </w:tc>
      </w:tr>
      <w:tr w:rsidR="00031CB5" w:rsidRPr="00F15DE4" w14:paraId="3F536EB5" w14:textId="77777777" w:rsidTr="001072F8">
        <w:trPr>
          <w:trHeight w:val="759"/>
        </w:trPr>
        <w:tc>
          <w:tcPr>
            <w:tcW w:w="456" w:type="dxa"/>
            <w:vAlign w:val="center"/>
          </w:tcPr>
          <w:p w14:paraId="6E4B2136" w14:textId="3A9F3D4D" w:rsidR="00B84EAD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34" w:type="dxa"/>
          </w:tcPr>
          <w:p w14:paraId="5345F473" w14:textId="77777777" w:rsidR="00ED520A" w:rsidRPr="00F15DE4" w:rsidRDefault="00B84EAD" w:rsidP="00ED520A">
            <w:pPr>
              <w:rPr>
                <w:rFonts w:ascii="Arial" w:hAnsi="Arial" w:cs="Arial"/>
                <w:sz w:val="24"/>
                <w:szCs w:val="24"/>
              </w:rPr>
            </w:pPr>
            <w:r w:rsidRPr="00F15DE4">
              <w:rPr>
                <w:rFonts w:ascii="Arial" w:hAnsi="Arial" w:cs="Arial"/>
                <w:sz w:val="24"/>
                <w:szCs w:val="24"/>
              </w:rPr>
              <w:t>Mind Map</w:t>
            </w:r>
          </w:p>
          <w:p w14:paraId="3DBFC5E8" w14:textId="77777777" w:rsidR="00B84EAD" w:rsidRPr="00F15DE4" w:rsidRDefault="00B84EAD" w:rsidP="00F15D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6" w:type="dxa"/>
          </w:tcPr>
          <w:p w14:paraId="01181EDD" w14:textId="77777777" w:rsidR="00B84EAD" w:rsidRPr="00F15DE4" w:rsidRDefault="00B84EAD" w:rsidP="00F15DE4">
            <w:pPr>
              <w:rPr>
                <w:rFonts w:ascii="Arial" w:hAnsi="Arial" w:cs="Arial"/>
                <w:sz w:val="24"/>
                <w:szCs w:val="24"/>
              </w:rPr>
            </w:pPr>
            <w:r w:rsidRPr="00F15DE4">
              <w:rPr>
                <w:rFonts w:ascii="Arial" w:hAnsi="Arial" w:cs="Arial"/>
                <w:sz w:val="24"/>
                <w:szCs w:val="24"/>
              </w:rPr>
              <w:t>Chat pods, Share pod</w:t>
            </w:r>
          </w:p>
        </w:tc>
        <w:tc>
          <w:tcPr>
            <w:tcW w:w="2835" w:type="dxa"/>
          </w:tcPr>
          <w:p w14:paraId="1564C600" w14:textId="77777777" w:rsidR="00B84EAD" w:rsidRPr="00F15DE4" w:rsidRDefault="00B84EAD" w:rsidP="00F15D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025658DE" w14:textId="77777777" w:rsidR="00B84EAD" w:rsidRDefault="00ED520A" w:rsidP="00F15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adjust Facilitation Mind Map to include Facilitation through AC</w:t>
            </w:r>
          </w:p>
          <w:p w14:paraId="560CACF1" w14:textId="00C4D917" w:rsidR="00F85B17" w:rsidRPr="00F15DE4" w:rsidRDefault="00F85B17" w:rsidP="00F85B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-Saw some adjustments Friday morning in Plenary Activity</w:t>
            </w:r>
          </w:p>
        </w:tc>
      </w:tr>
      <w:tr w:rsidR="00031CB5" w:rsidRPr="00F15DE4" w14:paraId="669D1503" w14:textId="77777777" w:rsidTr="001072F8">
        <w:trPr>
          <w:trHeight w:val="713"/>
        </w:trPr>
        <w:tc>
          <w:tcPr>
            <w:tcW w:w="456" w:type="dxa"/>
            <w:vMerge w:val="restart"/>
            <w:vAlign w:val="center"/>
          </w:tcPr>
          <w:p w14:paraId="7ECAED1E" w14:textId="68C45A99" w:rsidR="00031CB5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634" w:type="dxa"/>
          </w:tcPr>
          <w:p w14:paraId="49F79028" w14:textId="77777777" w:rsidR="00031CB5" w:rsidRPr="00F15DE4" w:rsidRDefault="00031CB5" w:rsidP="00031C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Web site</w:t>
            </w:r>
          </w:p>
        </w:tc>
        <w:tc>
          <w:tcPr>
            <w:tcW w:w="1846" w:type="dxa"/>
          </w:tcPr>
          <w:p w14:paraId="39623CE7" w14:textId="77777777" w:rsidR="00031CB5" w:rsidRPr="00F15DE4" w:rsidRDefault="00031CB5" w:rsidP="00031CB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DE4">
              <w:rPr>
                <w:rFonts w:ascii="Arial" w:hAnsi="Arial" w:cs="Arial"/>
                <w:sz w:val="24"/>
                <w:szCs w:val="24"/>
              </w:rPr>
              <w:t>Weblink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Pod</w:t>
            </w:r>
          </w:p>
        </w:tc>
        <w:tc>
          <w:tcPr>
            <w:tcW w:w="2835" w:type="dxa"/>
          </w:tcPr>
          <w:p w14:paraId="08C732C1" w14:textId="77777777" w:rsidR="00031CB5" w:rsidRPr="00F15DE4" w:rsidRDefault="00031CB5" w:rsidP="00F15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TMERC.ca/digital papers</w:t>
            </w:r>
          </w:p>
        </w:tc>
        <w:tc>
          <w:tcPr>
            <w:tcW w:w="8151" w:type="dxa"/>
          </w:tcPr>
          <w:p w14:paraId="5CF2B881" w14:textId="77777777" w:rsidR="00031CB5" w:rsidRPr="00F15DE4" w:rsidRDefault="00031CB5" w:rsidP="00F15D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1CB5" w:rsidRPr="00F15DE4" w14:paraId="06A00D12" w14:textId="77777777" w:rsidTr="00F85B17">
        <w:trPr>
          <w:trHeight w:val="1656"/>
        </w:trPr>
        <w:tc>
          <w:tcPr>
            <w:tcW w:w="456" w:type="dxa"/>
            <w:vMerge/>
            <w:vAlign w:val="center"/>
          </w:tcPr>
          <w:p w14:paraId="333C005D" w14:textId="77777777" w:rsidR="00031CB5" w:rsidRPr="00F15DE4" w:rsidRDefault="00031CB5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4" w:type="dxa"/>
          </w:tcPr>
          <w:p w14:paraId="1FE6B552" w14:textId="77777777" w:rsidR="00031CB5" w:rsidRPr="00F15DE4" w:rsidRDefault="000365D2" w:rsidP="00ED52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Sharing Content</w:t>
            </w:r>
          </w:p>
        </w:tc>
        <w:tc>
          <w:tcPr>
            <w:tcW w:w="1846" w:type="dxa"/>
          </w:tcPr>
          <w:p w14:paraId="70C6D3D7" w14:textId="7B608A63" w:rsidR="00031CB5" w:rsidRPr="00F15DE4" w:rsidRDefault="00031CB5" w:rsidP="0085038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15DE4">
              <w:rPr>
                <w:rFonts w:ascii="Arial" w:hAnsi="Arial" w:cs="Arial"/>
                <w:sz w:val="24"/>
                <w:szCs w:val="24"/>
              </w:rPr>
              <w:t>Fileshare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Pod: download – Strategies, </w:t>
            </w:r>
            <w:r w:rsidR="0085038D">
              <w:rPr>
                <w:rFonts w:ascii="Arial" w:hAnsi="Arial" w:cs="Arial"/>
                <w:sz w:val="24"/>
                <w:szCs w:val="24"/>
              </w:rPr>
              <w:t>Documents</w:t>
            </w:r>
            <w:r>
              <w:rPr>
                <w:rFonts w:ascii="Arial" w:hAnsi="Arial" w:cs="Arial"/>
                <w:sz w:val="24"/>
                <w:szCs w:val="24"/>
              </w:rPr>
              <w:t xml:space="preserve"> and Video Supports</w:t>
            </w:r>
          </w:p>
        </w:tc>
        <w:tc>
          <w:tcPr>
            <w:tcW w:w="2835" w:type="dxa"/>
          </w:tcPr>
          <w:p w14:paraId="16B9E322" w14:textId="77777777" w:rsidR="00031CB5" w:rsidRPr="00F15DE4" w:rsidRDefault="00031CB5" w:rsidP="00F15D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744B44EC" w14:textId="6B859593" w:rsidR="00031CB5" w:rsidRPr="00F15DE4" w:rsidRDefault="001072F8" w:rsidP="00B84E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documents are now uploaded to the wiki</w:t>
            </w:r>
          </w:p>
        </w:tc>
      </w:tr>
      <w:tr w:rsidR="00031CB5" w:rsidRPr="00F15DE4" w14:paraId="423F8488" w14:textId="77777777" w:rsidTr="00F85B17">
        <w:trPr>
          <w:trHeight w:val="1656"/>
        </w:trPr>
        <w:tc>
          <w:tcPr>
            <w:tcW w:w="456" w:type="dxa"/>
            <w:vAlign w:val="center"/>
          </w:tcPr>
          <w:p w14:paraId="45221E6A" w14:textId="2C2FC3DE" w:rsidR="00031CB5" w:rsidRPr="00F15DE4" w:rsidRDefault="000A5437" w:rsidP="00031CB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34" w:type="dxa"/>
          </w:tcPr>
          <w:p w14:paraId="48F5AF29" w14:textId="49F3D41B" w:rsidR="00031CB5" w:rsidRPr="00F15DE4" w:rsidRDefault="000A5437" w:rsidP="00F15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Focussed Conversations</w:t>
            </w:r>
          </w:p>
        </w:tc>
        <w:tc>
          <w:tcPr>
            <w:tcW w:w="1846" w:type="dxa"/>
          </w:tcPr>
          <w:p w14:paraId="144D8BE4" w14:textId="5FF27A78" w:rsidR="00031CB5" w:rsidRPr="00F15DE4" w:rsidRDefault="000A5437" w:rsidP="00F15D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Poll Pods </w:t>
            </w:r>
          </w:p>
        </w:tc>
        <w:tc>
          <w:tcPr>
            <w:tcW w:w="2835" w:type="dxa"/>
          </w:tcPr>
          <w:p w14:paraId="7DFC750D" w14:textId="77777777" w:rsidR="00031CB5" w:rsidRPr="00F15DE4" w:rsidRDefault="00031CB5" w:rsidP="00F15D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</w:tcPr>
          <w:p w14:paraId="59238203" w14:textId="77777777" w:rsidR="00031CB5" w:rsidRPr="00F15DE4" w:rsidRDefault="00031CB5" w:rsidP="00031CB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CC2E46" w14:textId="77777777" w:rsidR="00EB34E4" w:rsidRPr="00F15DE4" w:rsidRDefault="00EB34E4" w:rsidP="00EB34E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B34E4" w:rsidRPr="00F15DE4" w:rsidSect="00031CB5">
      <w:pgSz w:w="15840" w:h="12240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00663"/>
    <w:multiLevelType w:val="hybridMultilevel"/>
    <w:tmpl w:val="7C647574"/>
    <w:lvl w:ilvl="0" w:tplc="6D70C96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754415"/>
    <w:multiLevelType w:val="hybridMultilevel"/>
    <w:tmpl w:val="A322FF48"/>
    <w:lvl w:ilvl="0" w:tplc="BA42EDB4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45679"/>
    <w:multiLevelType w:val="hybridMultilevel"/>
    <w:tmpl w:val="251C0F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48"/>
    <w:rsid w:val="00003DE3"/>
    <w:rsid w:val="00005543"/>
    <w:rsid w:val="00015F7A"/>
    <w:rsid w:val="00024E48"/>
    <w:rsid w:val="00031CB5"/>
    <w:rsid w:val="00036098"/>
    <w:rsid w:val="000365D2"/>
    <w:rsid w:val="00037778"/>
    <w:rsid w:val="000519FD"/>
    <w:rsid w:val="00053109"/>
    <w:rsid w:val="00070365"/>
    <w:rsid w:val="00073910"/>
    <w:rsid w:val="00073BC0"/>
    <w:rsid w:val="00081615"/>
    <w:rsid w:val="00084D40"/>
    <w:rsid w:val="000A1182"/>
    <w:rsid w:val="000A3564"/>
    <w:rsid w:val="000A5437"/>
    <w:rsid w:val="000A7F88"/>
    <w:rsid w:val="000B0F2F"/>
    <w:rsid w:val="000B177D"/>
    <w:rsid w:val="000B1AFB"/>
    <w:rsid w:val="000B2EAE"/>
    <w:rsid w:val="000C2748"/>
    <w:rsid w:val="000C6745"/>
    <w:rsid w:val="000C71AA"/>
    <w:rsid w:val="000D6E80"/>
    <w:rsid w:val="00105C57"/>
    <w:rsid w:val="001072F8"/>
    <w:rsid w:val="00110B60"/>
    <w:rsid w:val="00111595"/>
    <w:rsid w:val="00114611"/>
    <w:rsid w:val="00115E16"/>
    <w:rsid w:val="00122434"/>
    <w:rsid w:val="0012699C"/>
    <w:rsid w:val="00131AF6"/>
    <w:rsid w:val="001569F9"/>
    <w:rsid w:val="001650CF"/>
    <w:rsid w:val="00171FE2"/>
    <w:rsid w:val="0018101C"/>
    <w:rsid w:val="0018105E"/>
    <w:rsid w:val="00182056"/>
    <w:rsid w:val="00182618"/>
    <w:rsid w:val="00185A31"/>
    <w:rsid w:val="0019133D"/>
    <w:rsid w:val="001962D9"/>
    <w:rsid w:val="001A023D"/>
    <w:rsid w:val="001A04E3"/>
    <w:rsid w:val="001A55E8"/>
    <w:rsid w:val="001B018B"/>
    <w:rsid w:val="001B04E0"/>
    <w:rsid w:val="001B6AEF"/>
    <w:rsid w:val="001B715B"/>
    <w:rsid w:val="001C31D7"/>
    <w:rsid w:val="001C4620"/>
    <w:rsid w:val="001D1633"/>
    <w:rsid w:val="001D5A02"/>
    <w:rsid w:val="001D6A41"/>
    <w:rsid w:val="001D7615"/>
    <w:rsid w:val="001E327E"/>
    <w:rsid w:val="002007C7"/>
    <w:rsid w:val="00207F68"/>
    <w:rsid w:val="00216FB3"/>
    <w:rsid w:val="0023529C"/>
    <w:rsid w:val="00243181"/>
    <w:rsid w:val="00244075"/>
    <w:rsid w:val="00256AF2"/>
    <w:rsid w:val="00267E7B"/>
    <w:rsid w:val="00272BCB"/>
    <w:rsid w:val="0028248A"/>
    <w:rsid w:val="002827D3"/>
    <w:rsid w:val="002941F6"/>
    <w:rsid w:val="00297283"/>
    <w:rsid w:val="002A6E07"/>
    <w:rsid w:val="002B34F7"/>
    <w:rsid w:val="002B3B5D"/>
    <w:rsid w:val="002B7502"/>
    <w:rsid w:val="002C72D8"/>
    <w:rsid w:val="002C76E7"/>
    <w:rsid w:val="002D177C"/>
    <w:rsid w:val="002D39E5"/>
    <w:rsid w:val="002D68BD"/>
    <w:rsid w:val="002E2538"/>
    <w:rsid w:val="002E31C7"/>
    <w:rsid w:val="002E5FCB"/>
    <w:rsid w:val="00300B79"/>
    <w:rsid w:val="00301640"/>
    <w:rsid w:val="003049F3"/>
    <w:rsid w:val="003156E8"/>
    <w:rsid w:val="00320ECE"/>
    <w:rsid w:val="0032516C"/>
    <w:rsid w:val="00335E88"/>
    <w:rsid w:val="00344C73"/>
    <w:rsid w:val="00350F89"/>
    <w:rsid w:val="00353C3C"/>
    <w:rsid w:val="00362A17"/>
    <w:rsid w:val="0038209C"/>
    <w:rsid w:val="003A68C4"/>
    <w:rsid w:val="003B1EE5"/>
    <w:rsid w:val="003C639F"/>
    <w:rsid w:val="003D0CF0"/>
    <w:rsid w:val="003D5470"/>
    <w:rsid w:val="003E7429"/>
    <w:rsid w:val="003F590D"/>
    <w:rsid w:val="003F7CC9"/>
    <w:rsid w:val="00405D95"/>
    <w:rsid w:val="00413A33"/>
    <w:rsid w:val="004140B2"/>
    <w:rsid w:val="00421A1E"/>
    <w:rsid w:val="00434FF2"/>
    <w:rsid w:val="00436542"/>
    <w:rsid w:val="00440562"/>
    <w:rsid w:val="00447B83"/>
    <w:rsid w:val="00452489"/>
    <w:rsid w:val="004573B8"/>
    <w:rsid w:val="00461648"/>
    <w:rsid w:val="004636D5"/>
    <w:rsid w:val="00463C7D"/>
    <w:rsid w:val="00466120"/>
    <w:rsid w:val="004663F3"/>
    <w:rsid w:val="0048468A"/>
    <w:rsid w:val="004B2FB1"/>
    <w:rsid w:val="004B3D28"/>
    <w:rsid w:val="004B5C14"/>
    <w:rsid w:val="004B630B"/>
    <w:rsid w:val="004C452E"/>
    <w:rsid w:val="004D3EF0"/>
    <w:rsid w:val="004E13BE"/>
    <w:rsid w:val="004E2CF4"/>
    <w:rsid w:val="004E4D5D"/>
    <w:rsid w:val="004F253E"/>
    <w:rsid w:val="00500105"/>
    <w:rsid w:val="0050186D"/>
    <w:rsid w:val="00503249"/>
    <w:rsid w:val="0052280B"/>
    <w:rsid w:val="005243F6"/>
    <w:rsid w:val="00526537"/>
    <w:rsid w:val="00526FA7"/>
    <w:rsid w:val="00531C63"/>
    <w:rsid w:val="005332E6"/>
    <w:rsid w:val="0053594F"/>
    <w:rsid w:val="005417D6"/>
    <w:rsid w:val="005476E2"/>
    <w:rsid w:val="0055495F"/>
    <w:rsid w:val="00555899"/>
    <w:rsid w:val="005565C5"/>
    <w:rsid w:val="005609BC"/>
    <w:rsid w:val="00566E1D"/>
    <w:rsid w:val="00567B30"/>
    <w:rsid w:val="00573892"/>
    <w:rsid w:val="00584F45"/>
    <w:rsid w:val="00595114"/>
    <w:rsid w:val="005A5D63"/>
    <w:rsid w:val="005B45E8"/>
    <w:rsid w:val="005C0EC7"/>
    <w:rsid w:val="005C41D6"/>
    <w:rsid w:val="005C73B7"/>
    <w:rsid w:val="005F3BE8"/>
    <w:rsid w:val="005F565F"/>
    <w:rsid w:val="00614489"/>
    <w:rsid w:val="006174BA"/>
    <w:rsid w:val="006224C5"/>
    <w:rsid w:val="00624B27"/>
    <w:rsid w:val="00626361"/>
    <w:rsid w:val="00636EB7"/>
    <w:rsid w:val="006443E6"/>
    <w:rsid w:val="006523C3"/>
    <w:rsid w:val="00661513"/>
    <w:rsid w:val="0066694D"/>
    <w:rsid w:val="00674D9C"/>
    <w:rsid w:val="00681585"/>
    <w:rsid w:val="00686C42"/>
    <w:rsid w:val="00694613"/>
    <w:rsid w:val="00695BBE"/>
    <w:rsid w:val="006A1E2E"/>
    <w:rsid w:val="006A29B3"/>
    <w:rsid w:val="006A7773"/>
    <w:rsid w:val="006B34FA"/>
    <w:rsid w:val="006B3BCF"/>
    <w:rsid w:val="006C0ACB"/>
    <w:rsid w:val="006C1041"/>
    <w:rsid w:val="006C53C8"/>
    <w:rsid w:val="006D3B48"/>
    <w:rsid w:val="006E52A5"/>
    <w:rsid w:val="006F2A42"/>
    <w:rsid w:val="006F712D"/>
    <w:rsid w:val="006F7CE0"/>
    <w:rsid w:val="007035BF"/>
    <w:rsid w:val="007055CE"/>
    <w:rsid w:val="00705BBD"/>
    <w:rsid w:val="00706AD5"/>
    <w:rsid w:val="00711FB0"/>
    <w:rsid w:val="0072354D"/>
    <w:rsid w:val="00727223"/>
    <w:rsid w:val="0073671E"/>
    <w:rsid w:val="00744119"/>
    <w:rsid w:val="00746BCF"/>
    <w:rsid w:val="00751A93"/>
    <w:rsid w:val="0076198C"/>
    <w:rsid w:val="00773B24"/>
    <w:rsid w:val="00773FE4"/>
    <w:rsid w:val="00782611"/>
    <w:rsid w:val="007934D9"/>
    <w:rsid w:val="00795CD8"/>
    <w:rsid w:val="007B40D8"/>
    <w:rsid w:val="007D0BDD"/>
    <w:rsid w:val="007D1D2B"/>
    <w:rsid w:val="007D2D76"/>
    <w:rsid w:val="007E3079"/>
    <w:rsid w:val="007F1292"/>
    <w:rsid w:val="007F581E"/>
    <w:rsid w:val="007F6ADB"/>
    <w:rsid w:val="00802073"/>
    <w:rsid w:val="008145DA"/>
    <w:rsid w:val="00816DCB"/>
    <w:rsid w:val="00823CA7"/>
    <w:rsid w:val="00826DF6"/>
    <w:rsid w:val="008273E4"/>
    <w:rsid w:val="00827B78"/>
    <w:rsid w:val="00835254"/>
    <w:rsid w:val="00837FAE"/>
    <w:rsid w:val="008411F0"/>
    <w:rsid w:val="00844A8B"/>
    <w:rsid w:val="0084769B"/>
    <w:rsid w:val="008502ED"/>
    <w:rsid w:val="0085038D"/>
    <w:rsid w:val="00852832"/>
    <w:rsid w:val="00855464"/>
    <w:rsid w:val="008602F0"/>
    <w:rsid w:val="008623D8"/>
    <w:rsid w:val="00863676"/>
    <w:rsid w:val="008704D3"/>
    <w:rsid w:val="00871A87"/>
    <w:rsid w:val="008743F6"/>
    <w:rsid w:val="00895851"/>
    <w:rsid w:val="00896D82"/>
    <w:rsid w:val="0089731A"/>
    <w:rsid w:val="008A75D8"/>
    <w:rsid w:val="008B00C6"/>
    <w:rsid w:val="008B1896"/>
    <w:rsid w:val="008C2C46"/>
    <w:rsid w:val="008D347E"/>
    <w:rsid w:val="008D3A07"/>
    <w:rsid w:val="008E180F"/>
    <w:rsid w:val="008F4457"/>
    <w:rsid w:val="00903193"/>
    <w:rsid w:val="00907A6F"/>
    <w:rsid w:val="00907DE2"/>
    <w:rsid w:val="00915AE9"/>
    <w:rsid w:val="00915EFF"/>
    <w:rsid w:val="009212EF"/>
    <w:rsid w:val="00931118"/>
    <w:rsid w:val="00940654"/>
    <w:rsid w:val="00945A85"/>
    <w:rsid w:val="009579DA"/>
    <w:rsid w:val="00967763"/>
    <w:rsid w:val="009713C6"/>
    <w:rsid w:val="00974294"/>
    <w:rsid w:val="0097612D"/>
    <w:rsid w:val="00976A46"/>
    <w:rsid w:val="00983087"/>
    <w:rsid w:val="00985EE3"/>
    <w:rsid w:val="00991B42"/>
    <w:rsid w:val="009955E8"/>
    <w:rsid w:val="009A7D73"/>
    <w:rsid w:val="009C475E"/>
    <w:rsid w:val="009C7ABB"/>
    <w:rsid w:val="009D2F37"/>
    <w:rsid w:val="009D4FF4"/>
    <w:rsid w:val="009D7E3E"/>
    <w:rsid w:val="009E33B9"/>
    <w:rsid w:val="009E37F3"/>
    <w:rsid w:val="009E4012"/>
    <w:rsid w:val="009F379B"/>
    <w:rsid w:val="00A00D1F"/>
    <w:rsid w:val="00A07EE0"/>
    <w:rsid w:val="00A232A8"/>
    <w:rsid w:val="00A253F5"/>
    <w:rsid w:val="00A31A59"/>
    <w:rsid w:val="00A3261E"/>
    <w:rsid w:val="00A375CF"/>
    <w:rsid w:val="00A40069"/>
    <w:rsid w:val="00A428BC"/>
    <w:rsid w:val="00A43E5E"/>
    <w:rsid w:val="00A51318"/>
    <w:rsid w:val="00A53216"/>
    <w:rsid w:val="00A557A0"/>
    <w:rsid w:val="00A55DCB"/>
    <w:rsid w:val="00A64806"/>
    <w:rsid w:val="00A81109"/>
    <w:rsid w:val="00A84B47"/>
    <w:rsid w:val="00A87D17"/>
    <w:rsid w:val="00A96677"/>
    <w:rsid w:val="00AA32DB"/>
    <w:rsid w:val="00AB141F"/>
    <w:rsid w:val="00AB4D39"/>
    <w:rsid w:val="00AB66E6"/>
    <w:rsid w:val="00AC1523"/>
    <w:rsid w:val="00AC749C"/>
    <w:rsid w:val="00AD1C4E"/>
    <w:rsid w:val="00AD61C6"/>
    <w:rsid w:val="00AF2AE7"/>
    <w:rsid w:val="00AF7106"/>
    <w:rsid w:val="00B030E8"/>
    <w:rsid w:val="00B07D78"/>
    <w:rsid w:val="00B1029B"/>
    <w:rsid w:val="00B10556"/>
    <w:rsid w:val="00B111A8"/>
    <w:rsid w:val="00B12625"/>
    <w:rsid w:val="00B130EC"/>
    <w:rsid w:val="00B1360A"/>
    <w:rsid w:val="00B15F8E"/>
    <w:rsid w:val="00B226C2"/>
    <w:rsid w:val="00B26170"/>
    <w:rsid w:val="00B4106C"/>
    <w:rsid w:val="00B600D2"/>
    <w:rsid w:val="00B6328B"/>
    <w:rsid w:val="00B70119"/>
    <w:rsid w:val="00B7249A"/>
    <w:rsid w:val="00B74E08"/>
    <w:rsid w:val="00B84EAD"/>
    <w:rsid w:val="00B9178A"/>
    <w:rsid w:val="00B95242"/>
    <w:rsid w:val="00BA1AB9"/>
    <w:rsid w:val="00BA48C5"/>
    <w:rsid w:val="00BA7A0C"/>
    <w:rsid w:val="00BB27BD"/>
    <w:rsid w:val="00BB4EBE"/>
    <w:rsid w:val="00BF577F"/>
    <w:rsid w:val="00C2195D"/>
    <w:rsid w:val="00C22E9C"/>
    <w:rsid w:val="00C30D1E"/>
    <w:rsid w:val="00C334A0"/>
    <w:rsid w:val="00C43102"/>
    <w:rsid w:val="00C47E2D"/>
    <w:rsid w:val="00C5070B"/>
    <w:rsid w:val="00C569B6"/>
    <w:rsid w:val="00C64160"/>
    <w:rsid w:val="00C66FD7"/>
    <w:rsid w:val="00C75ECF"/>
    <w:rsid w:val="00C9273A"/>
    <w:rsid w:val="00C93B22"/>
    <w:rsid w:val="00C9552E"/>
    <w:rsid w:val="00C974CE"/>
    <w:rsid w:val="00CA29C8"/>
    <w:rsid w:val="00CA43AA"/>
    <w:rsid w:val="00CA7A96"/>
    <w:rsid w:val="00CB2DCC"/>
    <w:rsid w:val="00CB323A"/>
    <w:rsid w:val="00CC2985"/>
    <w:rsid w:val="00CE0A2E"/>
    <w:rsid w:val="00CE79E1"/>
    <w:rsid w:val="00CF337B"/>
    <w:rsid w:val="00CF4C0A"/>
    <w:rsid w:val="00D0150E"/>
    <w:rsid w:val="00D02F8B"/>
    <w:rsid w:val="00D06C84"/>
    <w:rsid w:val="00D16028"/>
    <w:rsid w:val="00D233DB"/>
    <w:rsid w:val="00D23450"/>
    <w:rsid w:val="00D37039"/>
    <w:rsid w:val="00D41679"/>
    <w:rsid w:val="00D45FAB"/>
    <w:rsid w:val="00D55D3E"/>
    <w:rsid w:val="00D56503"/>
    <w:rsid w:val="00D60F91"/>
    <w:rsid w:val="00D678A1"/>
    <w:rsid w:val="00D75B35"/>
    <w:rsid w:val="00D77180"/>
    <w:rsid w:val="00D84C6B"/>
    <w:rsid w:val="00D853C0"/>
    <w:rsid w:val="00D858DC"/>
    <w:rsid w:val="00D90ACF"/>
    <w:rsid w:val="00D93073"/>
    <w:rsid w:val="00D95BC0"/>
    <w:rsid w:val="00DA72F7"/>
    <w:rsid w:val="00DD4546"/>
    <w:rsid w:val="00DD7A3B"/>
    <w:rsid w:val="00DE0A78"/>
    <w:rsid w:val="00DE395F"/>
    <w:rsid w:val="00DF728E"/>
    <w:rsid w:val="00E03581"/>
    <w:rsid w:val="00E11D65"/>
    <w:rsid w:val="00E144AD"/>
    <w:rsid w:val="00E179C6"/>
    <w:rsid w:val="00E208D7"/>
    <w:rsid w:val="00E228EC"/>
    <w:rsid w:val="00E3443A"/>
    <w:rsid w:val="00E37D04"/>
    <w:rsid w:val="00E47E0C"/>
    <w:rsid w:val="00E54AB6"/>
    <w:rsid w:val="00E61D16"/>
    <w:rsid w:val="00E6495F"/>
    <w:rsid w:val="00E65022"/>
    <w:rsid w:val="00E650C0"/>
    <w:rsid w:val="00E65A91"/>
    <w:rsid w:val="00E67AA1"/>
    <w:rsid w:val="00E67B63"/>
    <w:rsid w:val="00E843BF"/>
    <w:rsid w:val="00E84E9C"/>
    <w:rsid w:val="00E85FA5"/>
    <w:rsid w:val="00E95DE0"/>
    <w:rsid w:val="00EA3CE3"/>
    <w:rsid w:val="00EA5BEA"/>
    <w:rsid w:val="00EB0922"/>
    <w:rsid w:val="00EB34E4"/>
    <w:rsid w:val="00EB3651"/>
    <w:rsid w:val="00EB5696"/>
    <w:rsid w:val="00EC4C1C"/>
    <w:rsid w:val="00EC6D09"/>
    <w:rsid w:val="00ED520A"/>
    <w:rsid w:val="00ED5BD1"/>
    <w:rsid w:val="00EE56A5"/>
    <w:rsid w:val="00EF2974"/>
    <w:rsid w:val="00F002DC"/>
    <w:rsid w:val="00F1491C"/>
    <w:rsid w:val="00F15DE4"/>
    <w:rsid w:val="00F171D5"/>
    <w:rsid w:val="00F22571"/>
    <w:rsid w:val="00F318E6"/>
    <w:rsid w:val="00F32F04"/>
    <w:rsid w:val="00F43CD3"/>
    <w:rsid w:val="00F521EB"/>
    <w:rsid w:val="00F71212"/>
    <w:rsid w:val="00F76C24"/>
    <w:rsid w:val="00F806F4"/>
    <w:rsid w:val="00F807EC"/>
    <w:rsid w:val="00F82ED2"/>
    <w:rsid w:val="00F84BC4"/>
    <w:rsid w:val="00F85B17"/>
    <w:rsid w:val="00F86081"/>
    <w:rsid w:val="00F86A7B"/>
    <w:rsid w:val="00F947B1"/>
    <w:rsid w:val="00F95154"/>
    <w:rsid w:val="00FA10FE"/>
    <w:rsid w:val="00FA24F3"/>
    <w:rsid w:val="00FA33D8"/>
    <w:rsid w:val="00FA51C0"/>
    <w:rsid w:val="00FC41A3"/>
    <w:rsid w:val="00FC634B"/>
    <w:rsid w:val="00FD34A4"/>
    <w:rsid w:val="00FD4D17"/>
    <w:rsid w:val="00FD787B"/>
    <w:rsid w:val="00FE1E9A"/>
    <w:rsid w:val="00FE672C"/>
    <w:rsid w:val="00FF2CDE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204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80B"/>
    <w:pPr>
      <w:ind w:left="720"/>
      <w:contextualSpacing/>
    </w:pPr>
  </w:style>
  <w:style w:type="table" w:styleId="TableGrid">
    <w:name w:val="Table Grid"/>
    <w:basedOn w:val="TableNormal"/>
    <w:uiPriority w:val="59"/>
    <w:rsid w:val="00EB3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0A78"/>
    <w:rPr>
      <w:strike w:val="0"/>
      <w:dstrike w:val="0"/>
      <w:color w:val="0072C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80B"/>
    <w:pPr>
      <w:ind w:left="720"/>
      <w:contextualSpacing/>
    </w:pPr>
  </w:style>
  <w:style w:type="table" w:styleId="TableGrid">
    <w:name w:val="Table Grid"/>
    <w:basedOn w:val="TableNormal"/>
    <w:uiPriority w:val="59"/>
    <w:rsid w:val="00EB3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0A78"/>
    <w:rPr>
      <w:strike w:val="0"/>
      <w:dstrike w:val="0"/>
      <w:color w:val="0072C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1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21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8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42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00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333848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6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468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536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0704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0507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251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5564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88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0411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030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2679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6575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9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gains.ca/resources/VideoClips/AdobePresenter/LeadingChange/Innovations_by_Boards/AP_SCDSB-ConnectClassTe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Owner</cp:lastModifiedBy>
  <cp:revision>2</cp:revision>
  <cp:lastPrinted>2013-08-04T14:22:00Z</cp:lastPrinted>
  <dcterms:created xsi:type="dcterms:W3CDTF">2013-08-09T16:06:00Z</dcterms:created>
  <dcterms:modified xsi:type="dcterms:W3CDTF">2013-08-09T16:06:00Z</dcterms:modified>
</cp:coreProperties>
</file>